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1C" w:rsidRDefault="0010221C" w:rsidP="0010221C">
      <w:pPr>
        <w:pStyle w:val="2"/>
        <w:spacing w:after="0"/>
        <w:jc w:val="center"/>
      </w:pPr>
      <w:r w:rsidRPr="00B942F0">
        <w:rPr>
          <w:rFonts w:hint="eastAsia"/>
        </w:rPr>
        <w:t>《</w:t>
      </w:r>
      <w:r w:rsidRPr="000C4543">
        <w:rPr>
          <w:b w:val="0"/>
          <w:bCs w:val="0"/>
          <w:color w:val="000000"/>
          <w:szCs w:val="21"/>
          <w:shd w:val="clear" w:color="auto" w:fill="FFFFFF"/>
        </w:rPr>
        <w:t>ECD</w:t>
      </w:r>
      <w:r w:rsidRPr="000C4543">
        <w:rPr>
          <w:b w:val="0"/>
          <w:bCs w:val="0"/>
          <w:color w:val="000000"/>
          <w:szCs w:val="21"/>
          <w:shd w:val="clear" w:color="auto" w:fill="FFFFFF"/>
        </w:rPr>
        <w:t>计算辅助立体化学结构确证</w:t>
      </w:r>
      <w:r w:rsidRPr="000C4543">
        <w:rPr>
          <w:rFonts w:hint="eastAsia"/>
          <w:b w:val="0"/>
          <w:bCs w:val="0"/>
          <w:color w:val="000000"/>
          <w:szCs w:val="21"/>
          <w:shd w:val="clear" w:color="auto" w:fill="FFFFFF"/>
        </w:rPr>
        <w:t>与药效团建模</w:t>
      </w:r>
      <w:r w:rsidRPr="00B942F0">
        <w:rPr>
          <w:rFonts w:hint="eastAsia"/>
        </w:rPr>
        <w:t>》</w:t>
      </w:r>
    </w:p>
    <w:p w:rsidR="0010221C" w:rsidRDefault="0010221C" w:rsidP="0010221C">
      <w:pPr>
        <w:pStyle w:val="2"/>
        <w:spacing w:before="0"/>
        <w:jc w:val="center"/>
      </w:pPr>
      <w:r>
        <w:rPr>
          <w:rFonts w:hint="eastAsia"/>
        </w:rPr>
        <w:t>培训班注册表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83"/>
        <w:gridCol w:w="540"/>
        <w:gridCol w:w="1440"/>
        <w:gridCol w:w="360"/>
        <w:gridCol w:w="540"/>
        <w:gridCol w:w="900"/>
        <w:gridCol w:w="1592"/>
      </w:tblGrid>
      <w:tr w:rsidR="0010221C" w:rsidRPr="00B12CC8" w:rsidTr="00DF7913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C" w:rsidRPr="00B12CC8" w:rsidRDefault="0010221C" w:rsidP="00DF7913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12CC8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姓</w:t>
            </w:r>
            <w:r w:rsidRPr="00B12CC8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 xml:space="preserve">    </w:t>
            </w:r>
            <w:r w:rsidRPr="00B12CC8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C" w:rsidRPr="00B12CC8" w:rsidRDefault="0010221C" w:rsidP="00DF7913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C" w:rsidRPr="00B12CC8" w:rsidRDefault="0010221C" w:rsidP="00DF7913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12CC8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职称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C" w:rsidRPr="00B12CC8" w:rsidRDefault="0010221C" w:rsidP="00DF7913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10221C" w:rsidRPr="00B12CC8" w:rsidTr="00DF7913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C" w:rsidRPr="00B12CC8" w:rsidRDefault="0010221C" w:rsidP="00DF7913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12CC8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工作单位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C" w:rsidRPr="00B12CC8" w:rsidRDefault="0010221C" w:rsidP="00DF7913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10221C" w:rsidRPr="00B12CC8" w:rsidTr="00DF7913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C" w:rsidRPr="00B12CC8" w:rsidRDefault="0010221C" w:rsidP="00DF7913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12CC8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注册类型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C" w:rsidRPr="00B12CC8" w:rsidRDefault="0010221C" w:rsidP="00DF7913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12CC8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□工业用户 □政府用户 □学术用户</w:t>
            </w:r>
            <w:r w:rsidRPr="00B12CC8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/</w:t>
            </w:r>
            <w:r w:rsidRPr="00B12CC8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教师  □学生</w:t>
            </w:r>
            <w:r w:rsidRPr="00B12CC8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/</w:t>
            </w:r>
            <w:r w:rsidRPr="00B12CC8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博士后</w:t>
            </w:r>
          </w:p>
        </w:tc>
      </w:tr>
      <w:tr w:rsidR="0010221C" w:rsidRPr="00B12CC8" w:rsidTr="00DF7913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C" w:rsidRPr="00B12CC8" w:rsidRDefault="0010221C" w:rsidP="00DF7913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12CC8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费    用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C" w:rsidRPr="00B12CC8" w:rsidRDefault="0010221C" w:rsidP="00DF7913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:u w:val="single"/>
              </w:rPr>
            </w:pPr>
            <w:r w:rsidRPr="00B12CC8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□</w:t>
            </w:r>
            <w:r w:rsidRPr="00B12CC8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1</w:t>
            </w:r>
            <w:r w:rsidRPr="00B12CC8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000.00   □600.00   其它：</w:t>
            </w:r>
            <w:r w:rsidRPr="00B12CC8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</w:p>
          <w:p w:rsidR="0010221C" w:rsidRPr="00B12CC8" w:rsidRDefault="0010221C" w:rsidP="00DF7913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12CC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*如果多个同事一起注册，请在其它栏写上金额，并在备注写上参会人的注册类型与人数</w:t>
            </w:r>
          </w:p>
        </w:tc>
      </w:tr>
      <w:tr w:rsidR="0010221C" w:rsidRPr="00B12CC8" w:rsidTr="00DF7913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C" w:rsidRPr="00B12CC8" w:rsidRDefault="0010221C" w:rsidP="00DF7913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12CC8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研究领域和方向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C" w:rsidRPr="00B12CC8" w:rsidRDefault="0010221C" w:rsidP="00DF7913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10221C" w:rsidRPr="00B12CC8" w:rsidTr="00DF7913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C" w:rsidRPr="00B12CC8" w:rsidRDefault="0010221C" w:rsidP="00DF7913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12CC8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通信地址</w:t>
            </w:r>
          </w:p>
        </w:tc>
        <w:tc>
          <w:tcPr>
            <w:tcW w:w="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C" w:rsidRPr="00B12CC8" w:rsidRDefault="0010221C" w:rsidP="00DF7913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C" w:rsidRPr="00B12CC8" w:rsidRDefault="0010221C" w:rsidP="00DF7913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12CC8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邮编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C" w:rsidRPr="00B12CC8" w:rsidRDefault="0010221C" w:rsidP="00DF7913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10221C" w:rsidRPr="00B12CC8" w:rsidTr="00DF7913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C" w:rsidRPr="00B12CC8" w:rsidRDefault="0010221C" w:rsidP="00DF7913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12CC8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电</w:t>
            </w:r>
            <w:r w:rsidRPr="00B12CC8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 xml:space="preserve">    </w:t>
            </w:r>
            <w:r w:rsidRPr="00B12CC8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话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C" w:rsidRPr="00B12CC8" w:rsidRDefault="0010221C" w:rsidP="00DF7913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C" w:rsidRPr="00B12CC8" w:rsidRDefault="0010221C" w:rsidP="00DF7913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12CC8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电子邮件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C" w:rsidRPr="00B12CC8" w:rsidRDefault="0010221C" w:rsidP="00DF7913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10221C" w:rsidRPr="00B12CC8" w:rsidTr="00DF7913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C" w:rsidRPr="00B12CC8" w:rsidRDefault="0010221C" w:rsidP="00DF7913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12CC8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发票抬头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C" w:rsidRPr="00B12CC8" w:rsidRDefault="0010221C" w:rsidP="00DF7913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10221C" w:rsidRPr="00B12CC8" w:rsidTr="00DF7913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C" w:rsidRPr="00B12CC8" w:rsidRDefault="0010221C" w:rsidP="00DF7913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12CC8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您最感兴趣的内容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C" w:rsidRPr="00B12CC8" w:rsidRDefault="0010221C" w:rsidP="00DF7913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10221C" w:rsidRPr="00B12CC8" w:rsidTr="00DF7913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C" w:rsidRPr="00B12CC8" w:rsidRDefault="0010221C" w:rsidP="00DF7913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12CC8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备    注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C" w:rsidRPr="00B12CC8" w:rsidRDefault="0010221C" w:rsidP="00DF7913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10221C" w:rsidRPr="00B12CC8" w:rsidTr="00DF7913">
        <w:trPr>
          <w:trHeight w:val="705"/>
          <w:jc w:val="center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C" w:rsidRPr="00B12CC8" w:rsidRDefault="0010221C" w:rsidP="00DF7913">
            <w:pPr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12CC8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请于</w:t>
            </w:r>
            <w:r w:rsidRPr="00B12CC8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11</w:t>
            </w:r>
            <w:r w:rsidRPr="00B12CC8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月</w:t>
            </w:r>
            <w:r w:rsidRPr="00B12CC8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1</w:t>
            </w:r>
            <w:r w:rsidRPr="00B12CC8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日之前将注册表发至</w:t>
            </w:r>
            <w:r w:rsidRPr="00B12CC8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info@</w:t>
            </w:r>
            <w:r w:rsidRPr="00B12CC8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molcalx.com。</w:t>
            </w:r>
          </w:p>
        </w:tc>
      </w:tr>
    </w:tbl>
    <w:p w:rsidR="0010221C" w:rsidRDefault="0010221C" w:rsidP="0010221C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学生与博士后都按学生价格，需提供学号</w:t>
      </w:r>
    </w:p>
    <w:p w:rsidR="0010221C" w:rsidRDefault="0010221C" w:rsidP="0010221C">
      <w:pPr>
        <w:rPr>
          <w:rFonts w:hint="eastAsia"/>
          <w:sz w:val="28"/>
          <w:szCs w:val="28"/>
        </w:rPr>
      </w:pPr>
      <w:bookmarkStart w:id="0" w:name="_GoBack"/>
      <w:bookmarkEnd w:id="0"/>
    </w:p>
    <w:p w:rsidR="0010221C" w:rsidRPr="006E2296" w:rsidRDefault="0010221C" w:rsidP="0010221C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  <w:r w:rsidRPr="006E2296">
        <w:rPr>
          <w:rFonts w:hint="eastAsia"/>
          <w:sz w:val="28"/>
          <w:szCs w:val="28"/>
        </w:rPr>
        <w:t>广州市</w:t>
      </w:r>
      <w:proofErr w:type="gramStart"/>
      <w:r w:rsidRPr="006E2296">
        <w:rPr>
          <w:rFonts w:hint="eastAsia"/>
          <w:sz w:val="28"/>
          <w:szCs w:val="28"/>
        </w:rPr>
        <w:t>墨灵格信息</w:t>
      </w:r>
      <w:proofErr w:type="gramEnd"/>
      <w:r w:rsidRPr="006E2296">
        <w:rPr>
          <w:rFonts w:hint="eastAsia"/>
          <w:sz w:val="28"/>
          <w:szCs w:val="28"/>
        </w:rPr>
        <w:t>科技有限公司</w:t>
      </w:r>
      <w:r>
        <w:rPr>
          <w:rFonts w:hint="eastAsia"/>
          <w:sz w:val="28"/>
          <w:szCs w:val="28"/>
        </w:rPr>
        <w:t xml:space="preserve">              </w:t>
      </w:r>
    </w:p>
    <w:p w:rsidR="0010221C" w:rsidRPr="006E2296" w:rsidRDefault="0010221C" w:rsidP="0010221C">
      <w:pPr>
        <w:ind w:firstLineChars="1850" w:firstLine="5180"/>
        <w:rPr>
          <w:sz w:val="28"/>
          <w:szCs w:val="28"/>
        </w:rPr>
      </w:pPr>
      <w:r w:rsidRPr="006E2296">
        <w:rPr>
          <w:rFonts w:hint="eastAsia"/>
          <w:sz w:val="28"/>
          <w:szCs w:val="28"/>
        </w:rPr>
        <w:t>2014</w:t>
      </w:r>
      <w:r w:rsidRPr="006E2296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 w:rsidRPr="006E2296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 w:rsidRPr="006E2296">
        <w:rPr>
          <w:rFonts w:hint="eastAsia"/>
          <w:sz w:val="28"/>
          <w:szCs w:val="28"/>
        </w:rPr>
        <w:t>1</w:t>
      </w:r>
      <w:r w:rsidRPr="006E2296">
        <w:rPr>
          <w:rFonts w:hint="eastAsia"/>
          <w:sz w:val="28"/>
          <w:szCs w:val="28"/>
        </w:rPr>
        <w:t>日</w:t>
      </w:r>
    </w:p>
    <w:p w:rsidR="00442A0F" w:rsidRDefault="00442A0F"/>
    <w:sectPr w:rsidR="00442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1C"/>
    <w:rsid w:val="0010221C"/>
    <w:rsid w:val="0044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1C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10221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0221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1C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10221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0221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微软中国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2014-09-19T14:18:00Z</dcterms:created>
  <dcterms:modified xsi:type="dcterms:W3CDTF">2014-09-19T14:19:00Z</dcterms:modified>
</cp:coreProperties>
</file>